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AF" w:rsidRPr="00876DB2" w:rsidRDefault="00847FAF" w:rsidP="00876D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hanging="3"/>
        <w:jc w:val="center"/>
        <w:rPr>
          <w:color w:val="000000"/>
          <w:position w:val="0"/>
        </w:rPr>
      </w:pPr>
      <w:r w:rsidRPr="00876DB2">
        <w:rPr>
          <w:b/>
          <w:smallCaps/>
          <w:color w:val="002060"/>
          <w:position w:val="0"/>
        </w:rPr>
        <w:t xml:space="preserve">СТРУКТУРА СТАТЬИ 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УДК, ГРНТИ;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Название статьи;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Данные об авторах – И.О. Фамилия, направление/специальность, уч. заведение (аббревиатура), город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Данные о научном руководителе – И.О. Фамилия, звание, должность, место работы (аббревиатура), город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Аннотация – 500 – 700 символов, включая пробелы. Краткое описание проблемы, целей, методов и решений, предложенных в статье;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Ключевые слова – не более 7, разделенных запятыми;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Текст статьи;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right="11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- </w:t>
      </w:r>
      <w:r w:rsidRPr="00876DB2">
        <w:rPr>
          <w:color w:val="000000"/>
          <w:position w:val="0"/>
        </w:rPr>
        <w:tab/>
        <w:t>Список использованных источников</w:t>
      </w:r>
      <w:r w:rsidRPr="00876DB2">
        <w:rPr>
          <w:color w:val="000000"/>
          <w:position w:val="0"/>
        </w:rPr>
        <w:t>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1" w:hanging="3"/>
        <w:rPr>
          <w:color w:val="000000"/>
          <w:position w:val="0"/>
        </w:rPr>
      </w:pPr>
    </w:p>
    <w:p w:rsidR="00847FAF" w:rsidRPr="00876DB2" w:rsidRDefault="00847FAF" w:rsidP="00876D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hanging="3"/>
        <w:jc w:val="center"/>
        <w:rPr>
          <w:color w:val="002060"/>
          <w:position w:val="0"/>
        </w:rPr>
      </w:pPr>
      <w:r w:rsidRPr="00876DB2">
        <w:rPr>
          <w:b/>
          <w:smallCaps/>
          <w:color w:val="002060"/>
          <w:position w:val="0"/>
        </w:rPr>
        <w:t xml:space="preserve">ТРЕБОВАНИЯ К ОФОРМЛЕНИЮ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Формат файла: </w:t>
      </w:r>
      <w:proofErr w:type="spellStart"/>
      <w:r w:rsidRPr="00876DB2">
        <w:rPr>
          <w:color w:val="000000"/>
          <w:position w:val="0"/>
        </w:rPr>
        <w:t>Microsoft</w:t>
      </w:r>
      <w:proofErr w:type="spellEnd"/>
      <w:r w:rsidRPr="00876DB2">
        <w:rPr>
          <w:color w:val="000000"/>
          <w:position w:val="0"/>
        </w:rPr>
        <w:t xml:space="preserve"> </w:t>
      </w:r>
      <w:proofErr w:type="spellStart"/>
      <w:r w:rsidRPr="00876DB2">
        <w:rPr>
          <w:color w:val="000000"/>
          <w:position w:val="0"/>
        </w:rPr>
        <w:t>Word</w:t>
      </w:r>
      <w:proofErr w:type="spellEnd"/>
      <w:r w:rsidRPr="00876DB2">
        <w:rPr>
          <w:color w:val="000000"/>
          <w:position w:val="0"/>
        </w:rPr>
        <w:t xml:space="preserve"> (</w:t>
      </w:r>
      <w:proofErr w:type="spellStart"/>
      <w:r w:rsidRPr="00876DB2">
        <w:rPr>
          <w:color w:val="000000"/>
          <w:position w:val="0"/>
        </w:rPr>
        <w:t>doc</w:t>
      </w:r>
      <w:proofErr w:type="spellEnd"/>
      <w:r w:rsidRPr="00876DB2">
        <w:rPr>
          <w:color w:val="000000"/>
          <w:position w:val="0"/>
        </w:rPr>
        <w:t xml:space="preserve"> или </w:t>
      </w:r>
      <w:proofErr w:type="spellStart"/>
      <w:r w:rsidRPr="00876DB2">
        <w:rPr>
          <w:color w:val="000000"/>
          <w:position w:val="0"/>
        </w:rPr>
        <w:t>docx</w:t>
      </w:r>
      <w:proofErr w:type="spellEnd"/>
      <w:r w:rsidRPr="00876DB2">
        <w:rPr>
          <w:color w:val="000000"/>
          <w:position w:val="0"/>
        </w:rPr>
        <w:t>).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Объем статьи: не более 5 страниц.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Формат текста: все поля 2 см, шрифт </w:t>
      </w:r>
      <w:proofErr w:type="spellStart"/>
      <w:r w:rsidRPr="00876DB2">
        <w:rPr>
          <w:color w:val="000000"/>
          <w:position w:val="0"/>
        </w:rPr>
        <w:t>Times</w:t>
      </w:r>
      <w:proofErr w:type="spellEnd"/>
      <w:r w:rsidRPr="00876DB2">
        <w:rPr>
          <w:color w:val="000000"/>
          <w:position w:val="0"/>
        </w:rPr>
        <w:t xml:space="preserve"> </w:t>
      </w:r>
      <w:proofErr w:type="spellStart"/>
      <w:r w:rsidRPr="00876DB2">
        <w:rPr>
          <w:color w:val="000000"/>
          <w:position w:val="0"/>
        </w:rPr>
        <w:t>New</w:t>
      </w:r>
      <w:proofErr w:type="spellEnd"/>
      <w:r w:rsidRPr="00876DB2">
        <w:rPr>
          <w:color w:val="000000"/>
          <w:position w:val="0"/>
        </w:rPr>
        <w:t xml:space="preserve"> </w:t>
      </w:r>
      <w:proofErr w:type="spellStart"/>
      <w:r w:rsidRPr="00876DB2">
        <w:rPr>
          <w:color w:val="000000"/>
          <w:position w:val="0"/>
        </w:rPr>
        <w:t>Roman</w:t>
      </w:r>
      <w:proofErr w:type="spellEnd"/>
      <w:r w:rsidRPr="00876DB2">
        <w:rPr>
          <w:color w:val="000000"/>
          <w:position w:val="0"/>
        </w:rPr>
        <w:t xml:space="preserve">, размер 14, межстрочный интервал – 1,5, абзацный отступ </w:t>
      </w:r>
      <w:bookmarkStart w:id="0" w:name="_GoBack"/>
      <w:bookmarkEnd w:id="0"/>
      <w:r w:rsidRPr="00876DB2">
        <w:rPr>
          <w:color w:val="000000"/>
          <w:position w:val="0"/>
        </w:rPr>
        <w:t xml:space="preserve">1,25 см, </w:t>
      </w:r>
      <w:proofErr w:type="spellStart"/>
      <w:r w:rsidRPr="00876DB2">
        <w:rPr>
          <w:color w:val="000000"/>
          <w:position w:val="0"/>
        </w:rPr>
        <w:t>автоперенос</w:t>
      </w:r>
      <w:proofErr w:type="spellEnd"/>
      <w:r w:rsidRPr="00876DB2">
        <w:rPr>
          <w:color w:val="000000"/>
          <w:position w:val="0"/>
        </w:rPr>
        <w:t xml:space="preserve"> текста не допускается.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Шифр УДК печатается в крайнем левом положении (аббревиатура, затем шифр), в этой же строке в крайнем правом положении печатается шифр ГРНТИ (аббревиатура, затем шифр).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Через строку печатается название прописными буквами, полужирным начертанием, расположение по центру, точка в конце не ставится.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Через строку полужирным курсивом указываются инициалы и фамилия автора (</w:t>
      </w:r>
      <w:proofErr w:type="spellStart"/>
      <w:r w:rsidRPr="00876DB2">
        <w:rPr>
          <w:color w:val="000000"/>
          <w:position w:val="0"/>
        </w:rPr>
        <w:t>ов</w:t>
      </w:r>
      <w:proofErr w:type="spellEnd"/>
      <w:r w:rsidRPr="00876DB2">
        <w:rPr>
          <w:color w:val="000000"/>
          <w:position w:val="0"/>
        </w:rPr>
        <w:t>), выравнивание по центру строки, без абзацного отступа, на следующей строке – направление/специальность (шифр, код), уч. заведение (</w:t>
      </w:r>
      <w:proofErr w:type="spellStart"/>
      <w:r w:rsidRPr="00876DB2">
        <w:rPr>
          <w:color w:val="000000"/>
          <w:position w:val="0"/>
        </w:rPr>
        <w:t>аббривиатура</w:t>
      </w:r>
      <w:proofErr w:type="spellEnd"/>
      <w:r w:rsidRPr="00876DB2">
        <w:rPr>
          <w:color w:val="000000"/>
          <w:position w:val="0"/>
        </w:rPr>
        <w:t>), город – прямое начертание, расположение по центру, без абзацного отступа.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Ниже указываются данные о научном руководителе (требования к оформлению такие же, как для данных об авторах).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Через строку полужирным курсивом с абзацного отступа, выравнивание по ширине слово «Аннотация:» Текст аннотации – курсив, выравнивание по ширине.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На следующей строке словосочетание «Ключевые слова:» и перечень ключевых слов через запятую. Требование к оформлению такое же как к аннотации.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Через строку следует основной текст статьи.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Текст статьи (шрифт обычный, выравнивание по ширине.). При наличии </w:t>
      </w:r>
      <w:r w:rsidRPr="00876DB2">
        <w:rPr>
          <w:color w:val="000000"/>
          <w:position w:val="0"/>
        </w:rPr>
        <w:lastRenderedPageBreak/>
        <w:t xml:space="preserve">подзаголовок печатается полужирным начертанием на отдельной строке без точки в конце.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 xml:space="preserve">Таблицы, рисунки, формулы помещаются после ссылки на них в тексте статьи (ссылка с номером рисунка, таблицы, формулы обязательна даже если это единственный рисунок/таблица в тексте). При этом таблицы должны иметь заголовок, размещаемый над табличным полем отделенным, а рисунки – подрисуночные подписи, точка в конце заголовка или подрисуночной подписи не ставиться. Таблицы и рисунки отделяют от текста одной пустой строкой до и после. 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Формулы не допускается помещать в текст статьи, если после формулы следует пояснение к ней. В этом случае в тексте упоминается номер формулы. Сама формула выносится на отдельную строку после абзаца, где было первое упоминание о ней, по центру, после формулы ставится запятая, в крайнем правом положении, в круглых скобках проставляется номер формулы, слово «где» начинается с новой строки, со строчной буквы без абзацного отступа. Последующие символы формулы печатаются под первым символом.</w:t>
      </w:r>
    </w:p>
    <w:p w:rsidR="00847FAF" w:rsidRPr="00876DB2" w:rsidRDefault="00847FAF" w:rsidP="0087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Chars="0" w:left="0" w:right="134" w:firstLineChars="202" w:firstLine="566"/>
        <w:rPr>
          <w:color w:val="000000"/>
          <w:position w:val="0"/>
        </w:rPr>
      </w:pPr>
      <w:r w:rsidRPr="00876DB2">
        <w:rPr>
          <w:color w:val="000000"/>
          <w:position w:val="0"/>
        </w:rPr>
        <w:t>В конце статьи приводится список использованных источников (библиографический список). На все номера источников литературы должны быть ссылки в тексте в квадратных скобках. Источники размещаются в списке согласно их следованию в статье. Ссылки оформляются в соответствии с ГОСТом Р 7.0.5-2008.</w:t>
      </w:r>
    </w:p>
    <w:p w:rsidR="00491AC5" w:rsidRPr="00847FAF" w:rsidRDefault="00491AC5" w:rsidP="00847FAF">
      <w:pPr>
        <w:ind w:left="0" w:hanging="3"/>
      </w:pPr>
    </w:p>
    <w:sectPr w:rsidR="00491AC5" w:rsidRPr="008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AF"/>
    <w:rsid w:val="00491AC5"/>
    <w:rsid w:val="00847FAF"/>
    <w:rsid w:val="008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FE6"/>
  <w15:chartTrackingRefBased/>
  <w15:docId w15:val="{6264BB34-93B3-48D5-85E6-B7249BB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47FAF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Эрлих Екатерина Викторовна</dc:creator>
  <cp:keywords/>
  <dc:description/>
  <cp:lastModifiedBy>Эрлих Екатерина Викторовна</cp:lastModifiedBy>
  <cp:revision>2</cp:revision>
  <dcterms:created xsi:type="dcterms:W3CDTF">2022-02-24T07:02:00Z</dcterms:created>
  <dcterms:modified xsi:type="dcterms:W3CDTF">2022-02-24T07:05:00Z</dcterms:modified>
</cp:coreProperties>
</file>