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13" w:rsidRPr="00962842" w:rsidRDefault="00B26E13" w:rsidP="0096284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62842">
        <w:rPr>
          <w:b/>
          <w:sz w:val="28"/>
          <w:szCs w:val="28"/>
        </w:rPr>
        <w:t>РЕКОМЕДУЕМАЯ ФОРМА РЕЦЕНЗИИ НА ОТЧЕТЫ ПО ПРАКТИКАМ</w:t>
      </w:r>
    </w:p>
    <w:p w:rsidR="000F63B1" w:rsidRDefault="000F63B1" w:rsidP="00B26E13">
      <w:pPr>
        <w:pStyle w:val="Default"/>
        <w:spacing w:line="360" w:lineRule="auto"/>
        <w:rPr>
          <w:sz w:val="26"/>
          <w:szCs w:val="26"/>
        </w:rPr>
      </w:pPr>
    </w:p>
    <w:p w:rsidR="000F63B1" w:rsidRDefault="000F63B1" w:rsidP="000F63B1">
      <w:pPr>
        <w:pStyle w:val="Default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РЕЦЕНЗИЯ</w:t>
      </w:r>
    </w:p>
    <w:p w:rsidR="00B26E13" w:rsidRPr="00370FE8" w:rsidRDefault="00B26E13" w:rsidP="00B26E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E8">
        <w:rPr>
          <w:rFonts w:ascii="Times New Roman" w:hAnsi="Times New Roman" w:cs="Times New Roman"/>
          <w:sz w:val="28"/>
          <w:szCs w:val="28"/>
        </w:rPr>
        <w:t>На отчет по практике «Производственная – научно-</w:t>
      </w: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Pr="00370FE8">
        <w:rPr>
          <w:rFonts w:ascii="Times New Roman" w:hAnsi="Times New Roman" w:cs="Times New Roman"/>
          <w:sz w:val="28"/>
          <w:szCs w:val="28"/>
        </w:rPr>
        <w:t>»</w:t>
      </w:r>
    </w:p>
    <w:p w:rsidR="00B26E13" w:rsidRDefault="00B26E13" w:rsidP="00B26E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0FE8">
        <w:rPr>
          <w:rFonts w:ascii="Times New Roman" w:hAnsi="Times New Roman" w:cs="Times New Roman"/>
          <w:sz w:val="28"/>
          <w:szCs w:val="28"/>
        </w:rPr>
        <w:t xml:space="preserve">Выполнил студент гр.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7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И.И.Иванов</w:t>
      </w:r>
    </w:p>
    <w:p w:rsidR="00B26E13" w:rsidRPr="00370FE8" w:rsidRDefault="00B26E13" w:rsidP="00B2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6945"/>
      </w:tblGrid>
      <w:tr w:rsidR="00B26E13" w:rsidRPr="00370FE8" w:rsidTr="00962842">
        <w:tc>
          <w:tcPr>
            <w:tcW w:w="3369" w:type="dxa"/>
          </w:tcPr>
          <w:p w:rsidR="00B26E13" w:rsidRPr="00370FE8" w:rsidRDefault="00B26E13" w:rsidP="00196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6945" w:type="dxa"/>
          </w:tcPr>
          <w:p w:rsidR="00B26E13" w:rsidRPr="00370FE8" w:rsidRDefault="00B26E13" w:rsidP="00196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Полностью соответствует заданию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Достигнуты полностью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Решены полностью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Логичность изложения материала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Последовательно и логично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Грамотность изложения материала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Грамотно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Оформление текста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соответствует требованиям </w:t>
            </w:r>
            <w:r w:rsidR="00B94130">
              <w:rPr>
                <w:rFonts w:ascii="Times New Roman" w:hAnsi="Times New Roman" w:cs="Times New Roman"/>
                <w:sz w:val="28"/>
                <w:szCs w:val="28"/>
              </w:rPr>
              <w:t>ГОСТ (</w:t>
            </w:r>
            <w:proofErr w:type="spellStart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  <w:r w:rsidR="00B941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Расчеты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proofErr w:type="gramEnd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 xml:space="preserve"> в полной мере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Использование источн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ков литературы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В полной мере, в том числе на электронных и бума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ных носителях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Использованы данных статистики и экономич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ской отчетности объектов исследования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В полной мере, в том числе на электронных и бума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ных носителях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Выводы и результаты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Сформулированы и обоснованы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Сформированы</w:t>
            </w:r>
            <w:proofErr w:type="gramEnd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 xml:space="preserve"> в планируемом объеме</w:t>
            </w:r>
          </w:p>
        </w:tc>
      </w:tr>
      <w:tr w:rsidR="00B26E13" w:rsidRPr="00370FE8" w:rsidTr="00962842">
        <w:tc>
          <w:tcPr>
            <w:tcW w:w="3369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 xml:space="preserve">В процедуре защиты </w:t>
            </w:r>
            <w:proofErr w:type="gramStart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чающийся</w:t>
            </w:r>
            <w:proofErr w:type="gramEnd"/>
            <w:r w:rsidRPr="00370FE8">
              <w:rPr>
                <w:rFonts w:ascii="Times New Roman" w:hAnsi="Times New Roman" w:cs="Times New Roman"/>
                <w:sz w:val="28"/>
                <w:szCs w:val="28"/>
              </w:rPr>
              <w:t xml:space="preserve"> продемонстр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ровал</w:t>
            </w:r>
          </w:p>
        </w:tc>
        <w:tc>
          <w:tcPr>
            <w:tcW w:w="6945" w:type="dxa"/>
          </w:tcPr>
          <w:p w:rsidR="00B26E13" w:rsidRPr="00370FE8" w:rsidRDefault="00B26E13" w:rsidP="0023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Понимание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ния на практику, самостоятельность мышления. Знание формул, умение их применять, о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0FE8">
              <w:rPr>
                <w:rFonts w:ascii="Times New Roman" w:hAnsi="Times New Roman" w:cs="Times New Roman"/>
                <w:sz w:val="28"/>
                <w:szCs w:val="28"/>
              </w:rPr>
              <w:t>ределенное умение делать выводы. При защите ответил на все поставленные вопросы</w:t>
            </w:r>
          </w:p>
        </w:tc>
      </w:tr>
    </w:tbl>
    <w:p w:rsidR="00B26E13" w:rsidRPr="00370FE8" w:rsidRDefault="00B26E13" w:rsidP="00B2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6E13" w:rsidRPr="00370FE8" w:rsidRDefault="00B26E13" w:rsidP="00B2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0FE8">
        <w:rPr>
          <w:rFonts w:ascii="Times New Roman" w:hAnsi="Times New Roman" w:cs="Times New Roman"/>
          <w:sz w:val="28"/>
          <w:szCs w:val="28"/>
        </w:rPr>
        <w:t>Оценка – «отлично»</w:t>
      </w:r>
    </w:p>
    <w:p w:rsidR="00B26E13" w:rsidRPr="00370FE8" w:rsidRDefault="00B26E13" w:rsidP="00B2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63B1" w:rsidRDefault="00B26E13" w:rsidP="00B2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370F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6284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Pr="00370FE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П.П. Пе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ров </w:t>
      </w:r>
    </w:p>
    <w:p w:rsidR="000F63B1" w:rsidRDefault="000F63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842" w:rsidRPr="00962842" w:rsidRDefault="00962842" w:rsidP="009628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842">
        <w:rPr>
          <w:rFonts w:ascii="Times New Roman" w:hAnsi="Times New Roman" w:cs="Times New Roman"/>
          <w:b/>
          <w:sz w:val="32"/>
          <w:szCs w:val="32"/>
        </w:rPr>
        <w:lastRenderedPageBreak/>
        <w:t>Единая шкала оценивания, используемая для составления рецензии</w:t>
      </w:r>
      <w:r>
        <w:rPr>
          <w:rFonts w:ascii="Times New Roman" w:hAnsi="Times New Roman" w:cs="Times New Roman"/>
          <w:b/>
          <w:sz w:val="32"/>
          <w:szCs w:val="32"/>
        </w:rPr>
        <w:t xml:space="preserve"> на отчеты по практикам</w:t>
      </w:r>
    </w:p>
    <w:tbl>
      <w:tblPr>
        <w:tblStyle w:val="a5"/>
        <w:tblW w:w="0" w:type="auto"/>
        <w:tblLayout w:type="fixed"/>
        <w:tblLook w:val="04A0"/>
      </w:tblPr>
      <w:tblGrid>
        <w:gridCol w:w="2107"/>
        <w:gridCol w:w="2015"/>
        <w:gridCol w:w="2030"/>
        <w:gridCol w:w="2030"/>
        <w:gridCol w:w="6"/>
        <w:gridCol w:w="2234"/>
      </w:tblGrid>
      <w:tr w:rsidR="00962842" w:rsidRPr="00B94130" w:rsidTr="00962842">
        <w:tc>
          <w:tcPr>
            <w:tcW w:w="2107" w:type="dxa"/>
          </w:tcPr>
          <w:p w:rsidR="00962842" w:rsidRPr="00962842" w:rsidRDefault="00962842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15" w:type="dxa"/>
          </w:tcPr>
          <w:p w:rsidR="00962842" w:rsidRPr="00B94130" w:rsidRDefault="00962842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 (5)</w:t>
            </w:r>
          </w:p>
        </w:tc>
        <w:tc>
          <w:tcPr>
            <w:tcW w:w="2030" w:type="dxa"/>
          </w:tcPr>
          <w:p w:rsidR="00962842" w:rsidRPr="00B94130" w:rsidRDefault="00962842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(4)</w:t>
            </w:r>
          </w:p>
        </w:tc>
        <w:tc>
          <w:tcPr>
            <w:tcW w:w="2036" w:type="dxa"/>
            <w:gridSpan w:val="2"/>
          </w:tcPr>
          <w:p w:rsidR="00962842" w:rsidRPr="00B94130" w:rsidRDefault="00962842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(3)</w:t>
            </w:r>
          </w:p>
        </w:tc>
        <w:tc>
          <w:tcPr>
            <w:tcW w:w="2234" w:type="dxa"/>
          </w:tcPr>
          <w:p w:rsidR="00962842" w:rsidRPr="00B94130" w:rsidRDefault="00962842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(2)</w:t>
            </w:r>
          </w:p>
        </w:tc>
      </w:tr>
      <w:tr w:rsidR="00962842" w:rsidRPr="00B94130" w:rsidTr="00962842">
        <w:tc>
          <w:tcPr>
            <w:tcW w:w="10422" w:type="dxa"/>
            <w:gridSpan w:val="6"/>
          </w:tcPr>
          <w:p w:rsidR="00962842" w:rsidRPr="00962842" w:rsidRDefault="00962842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теме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Полностью соо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ветствует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 целом соотве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Частично соо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ветствуют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соответствует теме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поставленных целей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Достигнуты по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Достигнуты в большей части</w:t>
            </w:r>
            <w:proofErr w:type="gramEnd"/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Достигнуты ча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  <w:proofErr w:type="gram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/ не сформированы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Решенность</w:t>
            </w:r>
            <w:proofErr w:type="spellEnd"/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поставленных задач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Решены полн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 большей части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решены</w:t>
            </w:r>
            <w:proofErr w:type="gram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 / не сформулированы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Логичность и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 мат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риала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Полностью л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гично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 большей части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фрагментарно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присутствуют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грамотности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 и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 мат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риала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 незначител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ными граммат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ческими и стил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стическими пр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счетами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 существенн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ми грамматич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скими и стил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стическими пр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счетами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неграмотно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текста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Полностью соо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ветствует ГОСТ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 большей части соответствует ГОСТ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 большей части не соответствует ГОСТ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соответствует ГОСТ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(проектная) часть выполненной работы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Расчеты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мере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Проведены, но есть замечания к полноте прим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няемых формул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Проведены, но  есть ошибки в обоснованности применяемых формул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проведены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теоретических источников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источников л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тературы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мере, в том числе на электронных и </w:t>
            </w:r>
            <w:proofErr w:type="spell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бумажны</w:t>
            </w:r>
            <w:proofErr w:type="spell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 нос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В полной </w:t>
            </w: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gram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электронных и исключительно на носителях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фрагментарно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реальных отчетных статистических материалов для проведения расчетов и обоснования проектов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Использованы данных стат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стики и экон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мической отче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ности объектов исследования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 полной мере, в том числе на электронных и бумажных нос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В полной </w:t>
            </w: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gram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электронных и исключительно на носителях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фрагментарно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Выводы и р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зультаты</w:t>
            </w:r>
          </w:p>
        </w:tc>
        <w:tc>
          <w:tcPr>
            <w:tcW w:w="2015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сформулированы и обоснованы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сформулированы</w:t>
            </w:r>
          </w:p>
        </w:tc>
        <w:tc>
          <w:tcPr>
            <w:tcW w:w="2030" w:type="dxa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Сформированы частично</w:t>
            </w:r>
          </w:p>
        </w:tc>
        <w:tc>
          <w:tcPr>
            <w:tcW w:w="2240" w:type="dxa"/>
            <w:gridSpan w:val="2"/>
          </w:tcPr>
          <w:p w:rsidR="008671B6" w:rsidRPr="00B94130" w:rsidRDefault="008671B6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сформулиров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8671B6" w:rsidRPr="00B94130" w:rsidTr="00962842">
        <w:tc>
          <w:tcPr>
            <w:tcW w:w="10422" w:type="dxa"/>
            <w:gridSpan w:val="6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компетенций (пояснительная записка и защита)</w:t>
            </w:r>
          </w:p>
        </w:tc>
      </w:tr>
      <w:tr w:rsidR="00962842" w:rsidRPr="00B94130" w:rsidTr="00962842">
        <w:tc>
          <w:tcPr>
            <w:tcW w:w="2107" w:type="dxa"/>
          </w:tcPr>
          <w:p w:rsidR="008671B6" w:rsidRPr="00962842" w:rsidRDefault="008671B6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015" w:type="dxa"/>
          </w:tcPr>
          <w:p w:rsidR="008671B6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t xml:space="preserve"> в планируемом 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</w:t>
            </w:r>
          </w:p>
        </w:tc>
        <w:tc>
          <w:tcPr>
            <w:tcW w:w="2030" w:type="dxa"/>
          </w:tcPr>
          <w:p w:rsidR="008671B6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 в больше части</w:t>
            </w:r>
            <w:proofErr w:type="gramEnd"/>
          </w:p>
        </w:tc>
        <w:tc>
          <w:tcPr>
            <w:tcW w:w="2030" w:type="dxa"/>
          </w:tcPr>
          <w:p w:rsidR="008671B6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Сформированы частично</w:t>
            </w:r>
          </w:p>
        </w:tc>
        <w:tc>
          <w:tcPr>
            <w:tcW w:w="2240" w:type="dxa"/>
            <w:gridSpan w:val="2"/>
          </w:tcPr>
          <w:p w:rsidR="008671B6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</w:p>
        </w:tc>
      </w:tr>
      <w:tr w:rsidR="00BC0957" w:rsidRPr="00B94130" w:rsidTr="00962842">
        <w:tc>
          <w:tcPr>
            <w:tcW w:w="10422" w:type="dxa"/>
            <w:gridSpan w:val="6"/>
          </w:tcPr>
          <w:p w:rsidR="00BC0957" w:rsidRPr="00962842" w:rsidRDefault="00BC0957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Защита работы (проекта)</w:t>
            </w:r>
          </w:p>
        </w:tc>
      </w:tr>
      <w:tr w:rsidR="00962842" w:rsidRPr="00B94130" w:rsidTr="00962842">
        <w:tc>
          <w:tcPr>
            <w:tcW w:w="2107" w:type="dxa"/>
          </w:tcPr>
          <w:p w:rsidR="00BC0957" w:rsidRPr="00962842" w:rsidRDefault="00BC0957" w:rsidP="00B94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В процедуре з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щиты </w:t>
            </w:r>
            <w:proofErr w:type="gramStart"/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обуча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щийся</w:t>
            </w:r>
            <w:proofErr w:type="gramEnd"/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62842">
              <w:rPr>
                <w:rFonts w:ascii="Times New Roman" w:hAnsi="Times New Roman" w:cs="Times New Roman"/>
                <w:b/>
                <w:sz w:val="24"/>
                <w:szCs w:val="24"/>
              </w:rPr>
              <w:t>монстрировал</w:t>
            </w:r>
          </w:p>
        </w:tc>
        <w:tc>
          <w:tcPr>
            <w:tcW w:w="2015" w:type="dxa"/>
          </w:tcPr>
          <w:p w:rsidR="00BC0957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Понимание 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мы, самосто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тельность мы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ления, знание формул, умение их применять, определенное умение делать выводы. При з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щите ответил на все поставле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  <w:tc>
          <w:tcPr>
            <w:tcW w:w="2030" w:type="dxa"/>
          </w:tcPr>
          <w:p w:rsidR="00BC0957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Понимание 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мы, самосто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тельность мы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ления, знание формул, умение их применять, определенное умение делать выводы. При з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щите ответил на все поставле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  <w:tc>
          <w:tcPr>
            <w:tcW w:w="2030" w:type="dxa"/>
          </w:tcPr>
          <w:p w:rsidR="00BC0957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Понимание 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мы, самосто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тельность мы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ления, недост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точное знание формул, умение их применять, определенное умение делать выводы. При з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щите ответил на все поставле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  <w:tc>
          <w:tcPr>
            <w:tcW w:w="2240" w:type="dxa"/>
            <w:gridSpan w:val="2"/>
          </w:tcPr>
          <w:p w:rsidR="00BC0957" w:rsidRPr="00B94130" w:rsidRDefault="00BC0957" w:rsidP="00B9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непонимание темы, самостоятельность мышления, недо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таточное знание формул, умение их применять, опр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деленное умение делать выводы. При защите не 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ветил на все п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ставленные вопр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30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</w:tr>
    </w:tbl>
    <w:p w:rsidR="00B26E13" w:rsidRPr="00370FE8" w:rsidRDefault="00B26E13" w:rsidP="00B26E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6E13" w:rsidRDefault="00B26E13" w:rsidP="00B26E13">
      <w:pPr>
        <w:pStyle w:val="Default"/>
        <w:spacing w:line="360" w:lineRule="auto"/>
        <w:rPr>
          <w:sz w:val="26"/>
          <w:szCs w:val="26"/>
        </w:rPr>
      </w:pPr>
    </w:p>
    <w:p w:rsidR="001A032E" w:rsidRPr="001A032E" w:rsidRDefault="001A032E" w:rsidP="001A032E">
      <w:pPr>
        <w:pStyle w:val="Default"/>
        <w:rPr>
          <w:sz w:val="26"/>
          <w:szCs w:val="26"/>
        </w:rPr>
      </w:pPr>
    </w:p>
    <w:sectPr w:rsidR="001A032E" w:rsidRPr="001A032E" w:rsidSect="00EE2060">
      <w:headerReference w:type="default" r:id="rId8"/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2E" w:rsidRDefault="0082202E" w:rsidP="00280BFC">
      <w:pPr>
        <w:spacing w:after="0" w:line="240" w:lineRule="auto"/>
      </w:pPr>
      <w:r>
        <w:separator/>
      </w:r>
    </w:p>
  </w:endnote>
  <w:endnote w:type="continuationSeparator" w:id="0">
    <w:p w:rsidR="0082202E" w:rsidRDefault="0082202E" w:rsidP="0028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2E" w:rsidRDefault="0082202E" w:rsidP="00280BFC">
      <w:pPr>
        <w:spacing w:after="0" w:line="240" w:lineRule="auto"/>
      </w:pPr>
      <w:r>
        <w:separator/>
      </w:r>
    </w:p>
  </w:footnote>
  <w:footnote w:type="continuationSeparator" w:id="0">
    <w:p w:rsidR="0082202E" w:rsidRDefault="0082202E" w:rsidP="0028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1D" w:rsidRDefault="0023271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1412"/>
    <w:multiLevelType w:val="hybridMultilevel"/>
    <w:tmpl w:val="AD728060"/>
    <w:lvl w:ilvl="0" w:tplc="EF72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A7347"/>
    <w:multiLevelType w:val="hybridMultilevel"/>
    <w:tmpl w:val="AA9E20A8"/>
    <w:lvl w:ilvl="0" w:tplc="24007C9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8D49B3"/>
    <w:multiLevelType w:val="hybridMultilevel"/>
    <w:tmpl w:val="8960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2AD3"/>
    <w:rsid w:val="00004FDD"/>
    <w:rsid w:val="00055577"/>
    <w:rsid w:val="00055614"/>
    <w:rsid w:val="000F63B1"/>
    <w:rsid w:val="00147009"/>
    <w:rsid w:val="001600C4"/>
    <w:rsid w:val="001A032E"/>
    <w:rsid w:val="001A71E9"/>
    <w:rsid w:val="001B488A"/>
    <w:rsid w:val="0023271D"/>
    <w:rsid w:val="00280BFC"/>
    <w:rsid w:val="002B0AEF"/>
    <w:rsid w:val="002E7336"/>
    <w:rsid w:val="002E7FCD"/>
    <w:rsid w:val="00393A90"/>
    <w:rsid w:val="003A6DE8"/>
    <w:rsid w:val="003D109E"/>
    <w:rsid w:val="00403126"/>
    <w:rsid w:val="0045017E"/>
    <w:rsid w:val="004A2AD3"/>
    <w:rsid w:val="004E612D"/>
    <w:rsid w:val="004F38F3"/>
    <w:rsid w:val="00507122"/>
    <w:rsid w:val="005B61E8"/>
    <w:rsid w:val="00613C4F"/>
    <w:rsid w:val="00613E71"/>
    <w:rsid w:val="00665E14"/>
    <w:rsid w:val="006A569F"/>
    <w:rsid w:val="007262DA"/>
    <w:rsid w:val="0075689C"/>
    <w:rsid w:val="007A2E14"/>
    <w:rsid w:val="0082202E"/>
    <w:rsid w:val="008539C7"/>
    <w:rsid w:val="008671B6"/>
    <w:rsid w:val="008A4834"/>
    <w:rsid w:val="008D0CD4"/>
    <w:rsid w:val="00952F07"/>
    <w:rsid w:val="009605D3"/>
    <w:rsid w:val="00962842"/>
    <w:rsid w:val="00A15596"/>
    <w:rsid w:val="00A259D5"/>
    <w:rsid w:val="00A66328"/>
    <w:rsid w:val="00AF537D"/>
    <w:rsid w:val="00B26E13"/>
    <w:rsid w:val="00B355B8"/>
    <w:rsid w:val="00B374B1"/>
    <w:rsid w:val="00B84CB9"/>
    <w:rsid w:val="00B94130"/>
    <w:rsid w:val="00BC0957"/>
    <w:rsid w:val="00BE6CCF"/>
    <w:rsid w:val="00BF0A7F"/>
    <w:rsid w:val="00CB3EF1"/>
    <w:rsid w:val="00D05340"/>
    <w:rsid w:val="00E620CD"/>
    <w:rsid w:val="00EE2060"/>
    <w:rsid w:val="00F00A45"/>
    <w:rsid w:val="00F2451F"/>
    <w:rsid w:val="00F45FFB"/>
    <w:rsid w:val="00FA0B60"/>
    <w:rsid w:val="00FC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D4"/>
  </w:style>
  <w:style w:type="paragraph" w:styleId="3">
    <w:name w:val="heading 3"/>
    <w:basedOn w:val="a"/>
    <w:link w:val="30"/>
    <w:uiPriority w:val="9"/>
    <w:qFormat/>
    <w:rsid w:val="00756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0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614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80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0BFC"/>
  </w:style>
  <w:style w:type="paragraph" w:styleId="a9">
    <w:name w:val="footer"/>
    <w:basedOn w:val="a"/>
    <w:link w:val="aa"/>
    <w:uiPriority w:val="99"/>
    <w:semiHidden/>
    <w:unhideWhenUsed/>
    <w:rsid w:val="00280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0BFC"/>
  </w:style>
  <w:style w:type="paragraph" w:customStyle="1" w:styleId="ab">
    <w:name w:val="Чертежный"/>
    <w:rsid w:val="00280BF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styleId="ac">
    <w:name w:val="Placeholder Text"/>
    <w:basedOn w:val="a0"/>
    <w:uiPriority w:val="99"/>
    <w:semiHidden/>
    <w:rsid w:val="007A2E14"/>
    <w:rPr>
      <w:color w:val="808080"/>
    </w:rPr>
  </w:style>
  <w:style w:type="character" w:styleId="ad">
    <w:name w:val="Hyperlink"/>
    <w:basedOn w:val="a0"/>
    <w:uiPriority w:val="99"/>
    <w:semiHidden/>
    <w:unhideWhenUsed/>
    <w:rsid w:val="00756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568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itation">
    <w:name w:val="citation"/>
    <w:basedOn w:val="a0"/>
    <w:rsid w:val="00613E71"/>
  </w:style>
  <w:style w:type="paragraph" w:customStyle="1" w:styleId="1">
    <w:name w:val="Обычный1"/>
    <w:link w:val="Normal"/>
    <w:rsid w:val="004F38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">
    <w:name w:val="Normal Знак"/>
    <w:link w:val="1"/>
    <w:locked/>
    <w:rsid w:val="004F38F3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"/>
    <w:uiPriority w:val="99"/>
    <w:semiHidden/>
    <w:unhideWhenUsed/>
    <w:rsid w:val="0023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3271D"/>
    <w:rPr>
      <w:b/>
      <w:bCs/>
    </w:rPr>
  </w:style>
  <w:style w:type="paragraph" w:customStyle="1" w:styleId="Default">
    <w:name w:val="Default"/>
    <w:rsid w:val="001A0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2694D-0C17-4278-8FAC-6B15861D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user</cp:lastModifiedBy>
  <cp:revision>14</cp:revision>
  <cp:lastPrinted>2017-04-05T00:40:00Z</cp:lastPrinted>
  <dcterms:created xsi:type="dcterms:W3CDTF">2017-03-02T06:32:00Z</dcterms:created>
  <dcterms:modified xsi:type="dcterms:W3CDTF">2017-06-26T05:51:00Z</dcterms:modified>
</cp:coreProperties>
</file>