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3EB" w:rsidRDefault="006633EB" w:rsidP="006633EB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Информированное согласие</w:t>
      </w:r>
    </w:p>
    <w:p w:rsidR="006633EB" w:rsidRDefault="006633EB" w:rsidP="006633EB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Пациента на проведение обследования на ВИЧ-инфекцию</w:t>
      </w:r>
    </w:p>
    <w:p w:rsidR="006633EB" w:rsidRDefault="006633EB" w:rsidP="006633EB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Я, </w:t>
      </w:r>
    </w:p>
    <w:p w:rsidR="006633EB" w:rsidRDefault="006633EB" w:rsidP="006633E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года рождения, настоящим подтверждаю, что на основании представленной мне информации свободно и без принуждения, отдавая отчет о последствиях обследования, принял решение пройти тестирование на антитела к ВИЧ. Для это цели я соглашаюсь сдать анализ крови.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Я подтверждаю, что мне разъяснено, почему важно пройти тестирование на ВИЧ, как проводится тест и какие последствия может иметь тестирование на ВИЧ.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Я проинформирован, что: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тестирование на ВИЧ проводится в центре СПИД и других медицинских учреждениях. Тестирование по моему добровольному выбору может быть добровольным анонимным (без предъявления документов и указания имени) или конфиденциальным (при предъявлении паспорта, результат будет известен обследуемому и лечащему врачу). В государственных медицинских учреждениях тестирование на ВИЧ проводится бесплатно;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доказательством наличия ВИЧ-инфекции является присутствие антител к ВИЧ в крови обследуемого лица. Вместе с тем, в период между заражением и появлением антител к ВИЧ (так называемое «</w:t>
      </w:r>
      <w:proofErr w:type="spellStart"/>
      <w:r>
        <w:rPr>
          <w:sz w:val="16"/>
          <w:szCs w:val="16"/>
        </w:rPr>
        <w:t>серонегативное</w:t>
      </w:r>
      <w:proofErr w:type="spellEnd"/>
      <w:r>
        <w:rPr>
          <w:sz w:val="16"/>
          <w:szCs w:val="16"/>
        </w:rPr>
        <w:t xml:space="preserve"> окно», обычно 3 месяца) при тестировании не обнаруживаются антитела к ВИЧ и обследуемое лицо может заразить других лиц.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ВИЧ-инфекция передается только тремя путями: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парентеральный – чаще всего при употреблении наркотиков, но может передаваться также при использовании нестерильного медицинского инструментария, переливании компонентов крови, нанесении татуировок, пирсинге зараженным инструментов, использовании чужих бритвенных и маникюрных принадлежностей;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при сексуальных контактах без презерватива;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от инфицированной ВИЧ матери к ребенку во время беременности, родов и при грудном вскармливании.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Подпись обследуемого на ВИЧ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Дата _____________</w:t>
      </w:r>
    </w:p>
    <w:p w:rsidR="006633EB" w:rsidRDefault="006633EB" w:rsidP="006633EB">
      <w:pPr>
        <w:spacing w:after="0" w:line="240" w:lineRule="auto"/>
        <w:jc w:val="both"/>
        <w:rPr>
          <w:sz w:val="16"/>
          <w:szCs w:val="16"/>
        </w:rPr>
      </w:pPr>
    </w:p>
    <w:p w:rsidR="006633EB" w:rsidRDefault="006633EB" w:rsidP="006633EB">
      <w:pPr>
        <w:pStyle w:val="2"/>
        <w:shd w:val="clear" w:color="auto" w:fill="auto"/>
        <w:ind w:left="567" w:right="365" w:firstLine="0"/>
        <w:rPr>
          <w:sz w:val="16"/>
          <w:szCs w:val="16"/>
        </w:rPr>
      </w:pPr>
      <w:r>
        <w:rPr>
          <w:sz w:val="16"/>
          <w:szCs w:val="16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6633EB" w:rsidRDefault="006633EB" w:rsidP="006633EB">
      <w:pPr>
        <w:pStyle w:val="2"/>
        <w:shd w:val="clear" w:color="auto" w:fill="auto"/>
        <w:ind w:left="567" w:right="365" w:firstLine="0"/>
        <w:rPr>
          <w:sz w:val="16"/>
          <w:szCs w:val="16"/>
        </w:rPr>
      </w:pPr>
    </w:p>
    <w:p w:rsidR="006633EB" w:rsidRDefault="006633EB" w:rsidP="006633EB">
      <w:pPr>
        <w:pStyle w:val="2"/>
        <w:shd w:val="clear" w:color="auto" w:fill="auto"/>
        <w:tabs>
          <w:tab w:val="left" w:leader="underscore" w:pos="9127"/>
        </w:tabs>
        <w:spacing w:line="190" w:lineRule="exact"/>
        <w:ind w:left="142" w:right="365" w:firstLine="0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>Я,</w:t>
      </w:r>
      <w:r>
        <w:rPr>
          <w:sz w:val="16"/>
          <w:szCs w:val="16"/>
          <w:u w:val="single"/>
        </w:rPr>
        <w:t xml:space="preserve">                  </w:t>
      </w:r>
    </w:p>
    <w:p w:rsidR="006633EB" w:rsidRDefault="006633EB" w:rsidP="006633EB">
      <w:pPr>
        <w:pStyle w:val="2"/>
        <w:shd w:val="clear" w:color="auto" w:fill="auto"/>
        <w:tabs>
          <w:tab w:val="left" w:leader="underscore" w:pos="866"/>
          <w:tab w:val="right" w:pos="7371"/>
        </w:tabs>
        <w:spacing w:after="211" w:line="190" w:lineRule="exact"/>
        <w:ind w:left="142" w:right="365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г. рождения.</w:t>
      </w:r>
    </w:p>
    <w:p w:rsidR="006633EB" w:rsidRDefault="006633EB" w:rsidP="006633EB">
      <w:pPr>
        <w:pStyle w:val="2"/>
        <w:shd w:val="clear" w:color="auto" w:fill="auto"/>
        <w:tabs>
          <w:tab w:val="left" w:leader="underscore" w:pos="9147"/>
        </w:tabs>
        <w:ind w:left="142" w:right="365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зарегистрированный по адресу: </w:t>
      </w:r>
    </w:p>
    <w:p w:rsidR="006633EB" w:rsidRDefault="006633EB" w:rsidP="006633EB">
      <w:pPr>
        <w:pStyle w:val="2"/>
        <w:shd w:val="clear" w:color="auto" w:fill="auto"/>
        <w:tabs>
          <w:tab w:val="left" w:leader="underscore" w:pos="9147"/>
        </w:tabs>
        <w:ind w:left="142" w:right="365" w:firstLine="0"/>
        <w:jc w:val="both"/>
        <w:rPr>
          <w:sz w:val="16"/>
          <w:szCs w:val="16"/>
        </w:rPr>
      </w:pPr>
    </w:p>
    <w:p w:rsidR="006633EB" w:rsidRDefault="006633EB" w:rsidP="006633EB">
      <w:pPr>
        <w:pStyle w:val="2"/>
        <w:shd w:val="clear" w:color="auto" w:fill="auto"/>
        <w:ind w:left="142" w:right="365" w:firstLine="0"/>
        <w:jc w:val="both"/>
        <w:rPr>
          <w:sz w:val="16"/>
          <w:szCs w:val="16"/>
        </w:rPr>
      </w:pPr>
      <w:r>
        <w:rPr>
          <w:sz w:val="16"/>
          <w:szCs w:val="16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№24082) (далее - Перечень), при оказании мне, гражданину, чьим законным представителем я являюсь (ненужное зачеркнуть) в</w:t>
      </w:r>
    </w:p>
    <w:p w:rsidR="006633EB" w:rsidRDefault="006633EB" w:rsidP="006633EB">
      <w:pPr>
        <w:pStyle w:val="2"/>
        <w:shd w:val="clear" w:color="auto" w:fill="auto"/>
        <w:ind w:left="142" w:right="365" w:firstLine="0"/>
        <w:rPr>
          <w:b/>
          <w:sz w:val="16"/>
          <w:szCs w:val="16"/>
        </w:rPr>
      </w:pPr>
      <w:r>
        <w:rPr>
          <w:b/>
          <w:sz w:val="16"/>
          <w:szCs w:val="16"/>
        </w:rPr>
        <w:t>ОГБУЗ «Иркутская городская поликлиника № 11»</w:t>
      </w:r>
    </w:p>
    <w:p w:rsidR="006633EB" w:rsidRDefault="006633EB" w:rsidP="006633EB">
      <w:pPr>
        <w:pStyle w:val="2"/>
        <w:shd w:val="clear" w:color="auto" w:fill="auto"/>
        <w:spacing w:line="240" w:lineRule="auto"/>
        <w:ind w:left="142" w:right="365" w:firstLine="0"/>
        <w:rPr>
          <w:sz w:val="16"/>
          <w:szCs w:val="16"/>
        </w:rPr>
      </w:pPr>
      <w:r>
        <w:rPr>
          <w:sz w:val="16"/>
          <w:szCs w:val="16"/>
        </w:rPr>
        <w:t>(полное наименование медицинской организации)</w:t>
      </w:r>
    </w:p>
    <w:p w:rsidR="006633EB" w:rsidRDefault="006633EB" w:rsidP="006633EB">
      <w:pPr>
        <w:pStyle w:val="2"/>
        <w:shd w:val="clear" w:color="auto" w:fill="auto"/>
        <w:spacing w:line="240" w:lineRule="auto"/>
        <w:ind w:left="142" w:right="365" w:firstLine="0"/>
        <w:rPr>
          <w:sz w:val="16"/>
          <w:szCs w:val="16"/>
        </w:rPr>
      </w:pPr>
    </w:p>
    <w:p w:rsidR="006633EB" w:rsidRDefault="006633EB" w:rsidP="006633EB">
      <w:pPr>
        <w:pStyle w:val="2"/>
        <w:shd w:val="clear" w:color="auto" w:fill="auto"/>
        <w:tabs>
          <w:tab w:val="left" w:leader="underscore" w:pos="9230"/>
        </w:tabs>
        <w:spacing w:line="190" w:lineRule="exact"/>
        <w:ind w:left="142" w:right="365" w:firstLine="0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>Медицинским работником_________________________________________________________________</w:t>
      </w:r>
    </w:p>
    <w:p w:rsidR="006633EB" w:rsidRDefault="006633EB" w:rsidP="006633EB">
      <w:pPr>
        <w:pStyle w:val="2"/>
        <w:shd w:val="clear" w:color="auto" w:fill="auto"/>
        <w:tabs>
          <w:tab w:val="right" w:pos="5003"/>
          <w:tab w:val="left" w:pos="5147"/>
        </w:tabs>
        <w:ind w:left="142" w:right="365" w:firstLine="0"/>
        <w:rPr>
          <w:sz w:val="16"/>
          <w:szCs w:val="16"/>
        </w:rPr>
      </w:pPr>
      <w:r>
        <w:rPr>
          <w:sz w:val="16"/>
          <w:szCs w:val="16"/>
        </w:rPr>
        <w:t>(должность, Ф.И.О. медицинского работника)</w:t>
      </w:r>
    </w:p>
    <w:p w:rsidR="006633EB" w:rsidRDefault="006633EB" w:rsidP="006633EB">
      <w:pPr>
        <w:pStyle w:val="2"/>
        <w:shd w:val="clear" w:color="auto" w:fill="auto"/>
        <w:tabs>
          <w:tab w:val="right" w:pos="5003"/>
          <w:tab w:val="left" w:pos="5147"/>
        </w:tabs>
        <w:ind w:left="142" w:right="365" w:firstLine="0"/>
        <w:jc w:val="left"/>
        <w:rPr>
          <w:sz w:val="16"/>
          <w:szCs w:val="16"/>
        </w:rPr>
      </w:pPr>
    </w:p>
    <w:p w:rsidR="006633EB" w:rsidRDefault="006633EB" w:rsidP="006633EB">
      <w:pPr>
        <w:pStyle w:val="2"/>
        <w:shd w:val="clear" w:color="auto" w:fill="auto"/>
        <w:ind w:left="142" w:right="365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 xml:space="preserve"> 323-ФЭ «Об основах охраны здоровья граждан в Российской Федерации» (Собрание законодательства Российской Федерации, 2011</w:t>
      </w:r>
      <w:r>
        <w:rPr>
          <w:sz w:val="16"/>
          <w:szCs w:val="16"/>
          <w:lang w:bidi="en-US"/>
        </w:rPr>
        <w:t xml:space="preserve">, </w:t>
      </w:r>
      <w:r>
        <w:rPr>
          <w:sz w:val="16"/>
          <w:szCs w:val="16"/>
        </w:rPr>
        <w:t>№ 48, ст. 6724; 2012, № 26, ст. 3442, 3446).</w:t>
      </w:r>
    </w:p>
    <w:p w:rsidR="006633EB" w:rsidRDefault="006633EB" w:rsidP="006633EB">
      <w:pPr>
        <w:pStyle w:val="2"/>
        <w:shd w:val="clear" w:color="auto" w:fill="auto"/>
        <w:ind w:left="142" w:right="365" w:firstLine="0"/>
        <w:jc w:val="both"/>
        <w:rPr>
          <w:sz w:val="16"/>
          <w:szCs w:val="16"/>
        </w:rPr>
      </w:pPr>
    </w:p>
    <w:p w:rsidR="006633EB" w:rsidRDefault="006633EB" w:rsidP="006633EB">
      <w:pPr>
        <w:pStyle w:val="2"/>
        <w:shd w:val="clear" w:color="auto" w:fill="auto"/>
        <w:spacing w:line="240" w:lineRule="auto"/>
        <w:ind w:left="142" w:right="365" w:firstLine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Сведения о выбранных мною лицах, которым в соответствии с пунктом 5 части 3 статьи 19 Федерального закона от 21 ноября 2011 г. </w:t>
      </w:r>
      <w:r>
        <w:rPr>
          <w:sz w:val="16"/>
          <w:szCs w:val="16"/>
          <w:lang w:val="en-US"/>
        </w:rPr>
        <w:t>N</w:t>
      </w:r>
      <w:r>
        <w:rPr>
          <w:sz w:val="16"/>
          <w:szCs w:val="16"/>
        </w:rPr>
        <w:t xml:space="preserve">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</w:t>
      </w:r>
    </w:p>
    <w:p w:rsidR="006633EB" w:rsidRDefault="006633EB" w:rsidP="006633EB">
      <w:pPr>
        <w:pStyle w:val="2"/>
        <w:shd w:val="clear" w:color="auto" w:fill="auto"/>
        <w:spacing w:line="240" w:lineRule="auto"/>
        <w:ind w:left="142" w:right="365" w:firstLine="0"/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</w:t>
      </w:r>
    </w:p>
    <w:p w:rsidR="006633EB" w:rsidRDefault="006633EB" w:rsidP="006633EB">
      <w:pPr>
        <w:pStyle w:val="2"/>
        <w:shd w:val="clear" w:color="auto" w:fill="auto"/>
        <w:spacing w:line="240" w:lineRule="auto"/>
        <w:ind w:left="142" w:right="365" w:firstLine="0"/>
        <w:rPr>
          <w:sz w:val="16"/>
          <w:szCs w:val="16"/>
        </w:rPr>
      </w:pPr>
      <w:r>
        <w:rPr>
          <w:sz w:val="16"/>
          <w:szCs w:val="16"/>
        </w:rPr>
        <w:t>(Ф.И.О. гражданина, контактный телефон)</w:t>
      </w:r>
    </w:p>
    <w:p w:rsidR="006633EB" w:rsidRDefault="006633EB" w:rsidP="006633EB">
      <w:pPr>
        <w:pStyle w:val="2"/>
        <w:shd w:val="clear" w:color="auto" w:fill="auto"/>
        <w:spacing w:line="240" w:lineRule="auto"/>
        <w:ind w:left="142" w:right="365" w:firstLine="0"/>
        <w:jc w:val="left"/>
        <w:rPr>
          <w:sz w:val="16"/>
          <w:szCs w:val="16"/>
        </w:rPr>
      </w:pPr>
    </w:p>
    <w:tbl>
      <w:tblPr>
        <w:tblW w:w="824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382"/>
        <w:gridCol w:w="278"/>
        <w:gridCol w:w="6054"/>
      </w:tblGrid>
      <w:tr w:rsidR="006633EB" w:rsidTr="00202449">
        <w:trPr>
          <w:trHeight w:hRule="exact" w:val="647"/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FFFFFF"/>
          </w:tcPr>
          <w:p w:rsidR="006633EB" w:rsidRDefault="006633EB" w:rsidP="00202449">
            <w:pPr>
              <w:ind w:left="142" w:right="3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388" w:type="dxa"/>
            <w:tcBorders>
              <w:top w:val="single" w:sz="4" w:space="0" w:color="000000"/>
            </w:tcBorders>
            <w:shd w:val="clear" w:color="auto" w:fill="FFFFFF"/>
          </w:tcPr>
          <w:p w:rsidR="006633EB" w:rsidRDefault="006633EB" w:rsidP="00202449">
            <w:pPr>
              <w:pStyle w:val="2"/>
              <w:shd w:val="clear" w:color="auto" w:fill="auto"/>
              <w:spacing w:line="190" w:lineRule="exact"/>
              <w:ind w:right="365" w:hanging="15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(подпись)</w:t>
            </w:r>
          </w:p>
        </w:tc>
        <w:tc>
          <w:tcPr>
            <w:tcW w:w="283" w:type="dxa"/>
            <w:tcBorders>
              <w:top w:val="single" w:sz="4" w:space="0" w:color="000000"/>
            </w:tcBorders>
            <w:shd w:val="clear" w:color="auto" w:fill="FFFFFF"/>
          </w:tcPr>
          <w:p w:rsidR="006633EB" w:rsidRDefault="006633EB" w:rsidP="00202449">
            <w:pPr>
              <w:ind w:left="142" w:right="365"/>
              <w:rPr>
                <w:sz w:val="16"/>
                <w:szCs w:val="16"/>
              </w:rPr>
            </w:pPr>
          </w:p>
        </w:tc>
        <w:tc>
          <w:tcPr>
            <w:tcW w:w="6144" w:type="dxa"/>
            <w:tcBorders>
              <w:top w:val="single" w:sz="4" w:space="0" w:color="000000"/>
            </w:tcBorders>
            <w:shd w:val="clear" w:color="auto" w:fill="FFFFFF"/>
          </w:tcPr>
          <w:p w:rsidR="006633EB" w:rsidRDefault="006633EB" w:rsidP="00202449">
            <w:pPr>
              <w:pStyle w:val="2"/>
              <w:shd w:val="clear" w:color="auto" w:fill="auto"/>
              <w:spacing w:line="190" w:lineRule="exact"/>
              <w:ind w:right="365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гражданина или законного представителя гражданина)</w:t>
            </w:r>
          </w:p>
        </w:tc>
      </w:tr>
      <w:tr w:rsidR="006633EB" w:rsidTr="00202449">
        <w:trPr>
          <w:trHeight w:hRule="exact" w:val="677"/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FFFFFF"/>
          </w:tcPr>
          <w:p w:rsidR="006633EB" w:rsidRDefault="006633EB" w:rsidP="00202449">
            <w:pPr>
              <w:ind w:left="142" w:right="365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</w:tcBorders>
            <w:shd w:val="clear" w:color="auto" w:fill="FFFFFF"/>
          </w:tcPr>
          <w:p w:rsidR="006633EB" w:rsidRDefault="006633EB" w:rsidP="00202449">
            <w:pPr>
              <w:pStyle w:val="2"/>
              <w:shd w:val="clear" w:color="auto" w:fill="auto"/>
              <w:spacing w:line="190" w:lineRule="exact"/>
              <w:ind w:right="365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000000"/>
            </w:tcBorders>
            <w:shd w:val="clear" w:color="auto" w:fill="FFFFFF"/>
          </w:tcPr>
          <w:p w:rsidR="006633EB" w:rsidRDefault="006633EB" w:rsidP="00202449">
            <w:pPr>
              <w:ind w:left="142" w:right="365"/>
              <w:rPr>
                <w:sz w:val="16"/>
                <w:szCs w:val="16"/>
              </w:rPr>
            </w:pPr>
          </w:p>
        </w:tc>
        <w:tc>
          <w:tcPr>
            <w:tcW w:w="6144" w:type="dxa"/>
            <w:tcBorders>
              <w:top w:val="single" w:sz="4" w:space="0" w:color="000000"/>
            </w:tcBorders>
            <w:shd w:val="clear" w:color="auto" w:fill="FFFFFF"/>
          </w:tcPr>
          <w:p w:rsidR="006633EB" w:rsidRDefault="006633EB" w:rsidP="00202449">
            <w:pPr>
              <w:pStyle w:val="2"/>
              <w:shd w:val="clear" w:color="auto" w:fill="auto"/>
              <w:spacing w:line="238" w:lineRule="exact"/>
              <w:ind w:left="142" w:right="365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медицинского работника)</w:t>
            </w:r>
          </w:p>
        </w:tc>
      </w:tr>
    </w:tbl>
    <w:p w:rsidR="006633EB" w:rsidRDefault="006633EB" w:rsidP="006633EB">
      <w:pPr>
        <w:ind w:left="142" w:right="365"/>
        <w:rPr>
          <w:sz w:val="16"/>
          <w:szCs w:val="16"/>
        </w:rPr>
      </w:pPr>
    </w:p>
    <w:p w:rsidR="006633EB" w:rsidRDefault="006633EB" w:rsidP="006633EB">
      <w:pPr>
        <w:pStyle w:val="2"/>
        <w:shd w:val="clear" w:color="auto" w:fill="auto"/>
        <w:tabs>
          <w:tab w:val="right" w:leader="underscore" w:pos="6946"/>
        </w:tabs>
        <w:spacing w:before="196" w:after="21" w:line="190" w:lineRule="exact"/>
        <w:ind w:left="142" w:right="365" w:firstLine="0"/>
        <w:jc w:val="both"/>
        <w:rPr>
          <w:sz w:val="16"/>
          <w:szCs w:val="16"/>
        </w:rPr>
      </w:pPr>
      <w:r>
        <w:rPr>
          <w:sz w:val="16"/>
          <w:szCs w:val="16"/>
        </w:rPr>
        <w:t>«_____» __________________ г.</w:t>
      </w:r>
    </w:p>
    <w:p w:rsidR="006633EB" w:rsidRDefault="006633EB" w:rsidP="006633EB">
      <w:pPr>
        <w:spacing w:after="0" w:line="240" w:lineRule="auto"/>
        <w:jc w:val="both"/>
      </w:pPr>
    </w:p>
    <w:p w:rsidR="00C7093C" w:rsidRDefault="00C7093C">
      <w:bookmarkStart w:id="0" w:name="_GoBack"/>
      <w:bookmarkEnd w:id="0"/>
    </w:p>
    <w:sectPr w:rsidR="00C7093C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EB"/>
    <w:rsid w:val="006633EB"/>
    <w:rsid w:val="00C7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16523-59AB-42F3-9705-F8EAC7B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6633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qFormat/>
    <w:rsid w:val="006633EB"/>
    <w:pPr>
      <w:widowControl w:val="0"/>
      <w:shd w:val="clear" w:color="auto" w:fill="FFFFFF"/>
      <w:spacing w:after="0" w:line="230" w:lineRule="exact"/>
      <w:ind w:hanging="760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Ольга Ивановна</dc:creator>
  <cp:keywords/>
  <dc:description/>
  <cp:lastModifiedBy>Кузьмина Ольга Ивановна</cp:lastModifiedBy>
  <cp:revision>1</cp:revision>
  <dcterms:created xsi:type="dcterms:W3CDTF">2024-11-29T08:41:00Z</dcterms:created>
  <dcterms:modified xsi:type="dcterms:W3CDTF">2024-11-29T08:42:00Z</dcterms:modified>
</cp:coreProperties>
</file>