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3076"/>
        <w:gridCol w:w="3870"/>
      </w:tblGrid>
      <w:tr w:rsidR="002171D6" w:rsidRPr="0046235B" w:rsidTr="0046235B">
        <w:tc>
          <w:tcPr>
            <w:tcW w:w="2547" w:type="dxa"/>
          </w:tcPr>
          <w:p w:rsidR="002171D6" w:rsidRPr="0046235B" w:rsidRDefault="002171D6" w:rsidP="005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2171D6" w:rsidRPr="0046235B" w:rsidRDefault="002171D6" w:rsidP="00217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Время и место работы </w:t>
            </w:r>
          </w:p>
        </w:tc>
        <w:tc>
          <w:tcPr>
            <w:tcW w:w="3870" w:type="dxa"/>
          </w:tcPr>
          <w:p w:rsidR="002171D6" w:rsidRPr="0046235B" w:rsidRDefault="002171D6" w:rsidP="005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171D6" w:rsidRPr="0046235B" w:rsidTr="0046235B">
        <w:tc>
          <w:tcPr>
            <w:tcW w:w="2547" w:type="dxa"/>
            <w:vMerge w:val="restart"/>
          </w:tcPr>
          <w:p w:rsidR="002171D6" w:rsidRPr="0046235B" w:rsidRDefault="009D1FD5" w:rsidP="005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171D6" w:rsidRPr="0046235B">
              <w:rPr>
                <w:rFonts w:ascii="Times New Roman" w:hAnsi="Times New Roman" w:cs="Times New Roman"/>
                <w:sz w:val="24"/>
                <w:szCs w:val="24"/>
              </w:rPr>
              <w:t>ридическая консультация</w:t>
            </w:r>
          </w:p>
        </w:tc>
        <w:tc>
          <w:tcPr>
            <w:tcW w:w="3076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proofErr w:type="spellStart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Пн-чт</w:t>
            </w:r>
            <w:proofErr w:type="spellEnd"/>
          </w:p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9:00-12:00;</w:t>
            </w: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  <w:t>13:00-16:00</w:t>
            </w:r>
          </w:p>
          <w:p w:rsidR="006077C6" w:rsidRPr="0046235B" w:rsidRDefault="006077C6" w:rsidP="006077C6">
            <w:pPr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proofErr w:type="spellStart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Пт</w:t>
            </w:r>
            <w:proofErr w:type="spellEnd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9:00-12:00;</w:t>
            </w: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  <w:t>13:00-15.30</w:t>
            </w:r>
          </w:p>
          <w:p w:rsidR="002171D6" w:rsidRPr="0046235B" w:rsidRDefault="006077C6" w:rsidP="0060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А-416, А-412</w:t>
            </w:r>
          </w:p>
        </w:tc>
        <w:tc>
          <w:tcPr>
            <w:tcW w:w="3870" w:type="dxa"/>
          </w:tcPr>
          <w:p w:rsidR="002171D6" w:rsidRPr="0046235B" w:rsidRDefault="002171D6" w:rsidP="002171D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Усольцев Константин Юрьевич, начальник правового управления </w:t>
            </w:r>
          </w:p>
          <w:p w:rsidR="006077C6" w:rsidRPr="0046235B" w:rsidRDefault="006077C6" w:rsidP="006077C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Медведева Яна Яковлевна, заместитель начальника правового управления</w:t>
            </w:r>
          </w:p>
        </w:tc>
      </w:tr>
      <w:tr w:rsidR="002171D6" w:rsidRPr="0046235B" w:rsidTr="0046235B">
        <w:tc>
          <w:tcPr>
            <w:tcW w:w="2547" w:type="dxa"/>
            <w:vMerge/>
          </w:tcPr>
          <w:p w:rsidR="002171D6" w:rsidRPr="0046235B" w:rsidRDefault="002171D6" w:rsidP="005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:rsidR="002171D6" w:rsidRPr="0046235B" w:rsidRDefault="002171D6" w:rsidP="005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пн-пт </w:t>
            </w:r>
          </w:p>
          <w:p w:rsidR="002171D6" w:rsidRPr="0046235B" w:rsidRDefault="002171D6" w:rsidP="00217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  <w:p w:rsidR="002171D6" w:rsidRPr="0046235B" w:rsidRDefault="002171D6" w:rsidP="00217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Д-611</w:t>
            </w:r>
          </w:p>
          <w:p w:rsidR="002171D6" w:rsidRPr="0046235B" w:rsidRDefault="002171D6" w:rsidP="00217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Д-607</w:t>
            </w:r>
          </w:p>
          <w:p w:rsidR="002171D6" w:rsidRPr="0046235B" w:rsidRDefault="002171D6" w:rsidP="00217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D6" w:rsidRPr="0046235B" w:rsidRDefault="008A1E23" w:rsidP="008A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можно направить сообщение в </w:t>
            </w:r>
            <w:r w:rsidR="002171D6" w:rsidRPr="00462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Teams</w:t>
            </w:r>
            <w:r w:rsidR="002171D6"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(поиск по фамилии </w:t>
            </w:r>
            <w:proofErr w:type="spellStart"/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Тюкавкин</w:t>
            </w:r>
            <w:proofErr w:type="spellEnd"/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Александрович)</w:t>
            </w:r>
          </w:p>
        </w:tc>
        <w:tc>
          <w:tcPr>
            <w:tcW w:w="3870" w:type="dxa"/>
          </w:tcPr>
          <w:p w:rsidR="002171D6" w:rsidRPr="0046235B" w:rsidRDefault="002171D6" w:rsidP="00217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Тюкавкин</w:t>
            </w:r>
            <w:proofErr w:type="spellEnd"/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-Плотников Алексей Александрович, заведующий выпускающей кафедрой (к.н., доцент) «Таможенное дело и правоведение»</w:t>
            </w:r>
          </w:p>
        </w:tc>
      </w:tr>
      <w:tr w:rsidR="002171D6" w:rsidRPr="0046235B" w:rsidTr="0046235B">
        <w:tc>
          <w:tcPr>
            <w:tcW w:w="2547" w:type="dxa"/>
          </w:tcPr>
          <w:p w:rsidR="002171D6" w:rsidRPr="0046235B" w:rsidRDefault="009D1FD5" w:rsidP="0053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71D6" w:rsidRPr="0046235B">
              <w:rPr>
                <w:rFonts w:ascii="Times New Roman" w:hAnsi="Times New Roman" w:cs="Times New Roman"/>
                <w:sz w:val="24"/>
                <w:szCs w:val="24"/>
              </w:rPr>
              <w:t>сихологическая поддержка</w:t>
            </w:r>
          </w:p>
        </w:tc>
        <w:tc>
          <w:tcPr>
            <w:tcW w:w="3076" w:type="dxa"/>
          </w:tcPr>
          <w:p w:rsidR="006077C6" w:rsidRPr="0046235B" w:rsidRDefault="006077C6" w:rsidP="008A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</w:p>
          <w:p w:rsidR="008A1E23" w:rsidRPr="0046235B" w:rsidRDefault="008A1E23" w:rsidP="008A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 w:rsidR="006077C6" w:rsidRPr="00462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A1E23" w:rsidRPr="0046235B" w:rsidRDefault="008A1E23" w:rsidP="008A1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7C6" w:rsidRPr="00462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7C6" w:rsidRPr="00462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6077C6" w:rsidRPr="004623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7C6" w:rsidRPr="00462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77C6" w:rsidRPr="0046235B" w:rsidRDefault="006077C6" w:rsidP="006077C6">
            <w:pPr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proofErr w:type="spellStart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Пт</w:t>
            </w:r>
            <w:proofErr w:type="spellEnd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</w:p>
          <w:p w:rsidR="006077C6" w:rsidRPr="0046235B" w:rsidRDefault="006077C6" w:rsidP="0060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15.30</w:t>
            </w:r>
          </w:p>
          <w:p w:rsidR="002171D6" w:rsidRPr="0046235B" w:rsidRDefault="002171D6" w:rsidP="00675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6077C6" w:rsidRPr="0046235B" w:rsidRDefault="006077C6" w:rsidP="0060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35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Чичкалюк</w:t>
            </w:r>
            <w:proofErr w:type="spellEnd"/>
            <w:r w:rsidRPr="0046235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 xml:space="preserve"> Валерий Александрович, начальник </w:t>
            </w:r>
            <w:proofErr w:type="gramStart"/>
            <w:r w:rsidRPr="0046235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центра  развития</w:t>
            </w:r>
            <w:proofErr w:type="gramEnd"/>
            <w:r w:rsidRPr="0046235B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 xml:space="preserve"> человеческого капитала</w:t>
            </w:r>
          </w:p>
          <w:p w:rsidR="006077C6" w:rsidRPr="0046235B" w:rsidRDefault="00E258B6" w:rsidP="0060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077C6" w:rsidRPr="004623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chichkalyuk_va@irgups.ru</w:t>
              </w:r>
            </w:hyperlink>
          </w:p>
          <w:p w:rsidR="002171D6" w:rsidRPr="0046235B" w:rsidRDefault="006077C6" w:rsidP="0060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>Тетерина Наталья Александровна, п</w:t>
            </w:r>
            <w:r w:rsidR="0067530B"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  <w:hyperlink r:id="rId6" w:history="1">
              <w:r w:rsidRPr="004623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teterina_na@irgups.ru</w:t>
              </w:r>
            </w:hyperlink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7C6" w:rsidRPr="0046235B" w:rsidRDefault="006077C6" w:rsidP="0060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Козина Ирина Валерьевна, заведующая лабораторией Центр развития человеческого капитала </w:t>
            </w:r>
          </w:p>
          <w:p w:rsidR="006077C6" w:rsidRPr="0046235B" w:rsidRDefault="00E258B6" w:rsidP="00607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77C6" w:rsidRPr="0046235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kozina_iv@irgups.ru</w:t>
              </w:r>
            </w:hyperlink>
            <w:r w:rsidR="006077C6" w:rsidRPr="0046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7C6" w:rsidRPr="0046235B" w:rsidTr="0046235B">
        <w:tc>
          <w:tcPr>
            <w:tcW w:w="2547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«Безопасность и антитеррористическая защищенность. Противодействие коррупции»</w:t>
            </w:r>
          </w:p>
        </w:tc>
        <w:tc>
          <w:tcPr>
            <w:tcW w:w="3076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А-420, А-414</w:t>
            </w:r>
          </w:p>
        </w:tc>
        <w:tc>
          <w:tcPr>
            <w:tcW w:w="3870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начальник УКБ Новичков Вениамин Викторович</w:t>
            </w:r>
          </w:p>
        </w:tc>
      </w:tr>
      <w:tr w:rsidR="006077C6" w:rsidRPr="0046235B" w:rsidTr="0046235B">
        <w:tc>
          <w:tcPr>
            <w:tcW w:w="2547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«Информационная поддержка по вопросам частичной мобилизации»</w:t>
            </w:r>
          </w:p>
        </w:tc>
        <w:tc>
          <w:tcPr>
            <w:tcW w:w="3076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А-312, Г-209</w:t>
            </w:r>
          </w:p>
        </w:tc>
        <w:tc>
          <w:tcPr>
            <w:tcW w:w="3870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начальник ВО Потапов Евгений Алексеевич</w:t>
            </w:r>
          </w:p>
        </w:tc>
      </w:tr>
      <w:tr w:rsidR="006077C6" w:rsidRPr="0046235B" w:rsidTr="0046235B">
        <w:tc>
          <w:tcPr>
            <w:tcW w:w="2547" w:type="dxa"/>
          </w:tcPr>
          <w:p w:rsidR="006077C6" w:rsidRPr="0046235B" w:rsidRDefault="0046235B" w:rsidP="0046235B">
            <w:pPr>
              <w:tabs>
                <w:tab w:val="left" w:pos="1554"/>
              </w:tabs>
              <w:spacing w:before="13" w:line="230" w:lineRule="auto"/>
              <w:ind w:right="125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Общая информация </w:t>
            </w:r>
          </w:p>
        </w:tc>
        <w:tc>
          <w:tcPr>
            <w:tcW w:w="3076" w:type="dxa"/>
          </w:tcPr>
          <w:p w:rsidR="006077C6" w:rsidRPr="0046235B" w:rsidRDefault="006077C6" w:rsidP="006077C6">
            <w:pPr>
              <w:tabs>
                <w:tab w:val="left" w:pos="1554"/>
              </w:tabs>
              <w:spacing w:before="13" w:line="230" w:lineRule="auto"/>
              <w:ind w:right="125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bookmarkStart w:id="0" w:name="_GoBack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А-228, А-430</w:t>
            </w:r>
            <w:bookmarkEnd w:id="0"/>
          </w:p>
        </w:tc>
        <w:tc>
          <w:tcPr>
            <w:tcW w:w="3870" w:type="dxa"/>
          </w:tcPr>
          <w:p w:rsidR="006077C6" w:rsidRPr="0046235B" w:rsidRDefault="0046235B" w:rsidP="0046235B">
            <w:pPr>
              <w:tabs>
                <w:tab w:val="left" w:pos="1554"/>
              </w:tabs>
              <w:spacing w:before="13" w:line="230" w:lineRule="auto"/>
              <w:ind w:right="125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Председатель </w:t>
            </w:r>
            <w:proofErr w:type="gramStart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ППОС  </w:t>
            </w:r>
            <w:proofErr w:type="spellStart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Лабыкина</w:t>
            </w:r>
            <w:proofErr w:type="spellEnd"/>
            <w:proofErr w:type="gramEnd"/>
            <w:r w:rsidRPr="0046235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Ольга Евгеньевна</w:t>
            </w:r>
          </w:p>
        </w:tc>
      </w:tr>
    </w:tbl>
    <w:p w:rsidR="00AD77EC" w:rsidRDefault="00AD77EC" w:rsidP="00607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 xml:space="preserve">В ИрГУПС продолжает работу </w:t>
      </w:r>
      <w:r w:rsidRPr="00AD77EC">
        <w:rPr>
          <w:rFonts w:ascii="Times New Roman" w:hAnsi="Times New Roman" w:cs="Times New Roman"/>
          <w:sz w:val="28"/>
          <w:szCs w:val="28"/>
        </w:rPr>
        <w:t xml:space="preserve">СИТУАЦИОННЫЙ ЦЕНТР </w:t>
      </w:r>
      <w:r w:rsidRPr="00AD77EC">
        <w:rPr>
          <w:rFonts w:ascii="Times New Roman" w:hAnsi="Times New Roman" w:cs="Times New Roman"/>
          <w:sz w:val="28"/>
          <w:szCs w:val="28"/>
        </w:rPr>
        <w:t>помощи студентам, оказавшимся в трудной жизненной ситуации в ИрГУПС.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Ситу</w:t>
      </w:r>
      <w:r>
        <w:rPr>
          <w:rFonts w:ascii="Times New Roman" w:hAnsi="Times New Roman" w:cs="Times New Roman"/>
          <w:sz w:val="28"/>
          <w:szCs w:val="28"/>
        </w:rPr>
        <w:t>ационный центр включает в себя: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- юридические консультации</w:t>
      </w:r>
      <w:r w:rsidRPr="00AD77EC">
        <w:rPr>
          <w:rFonts w:ascii="Segoe UI Symbol" w:hAnsi="Segoe UI Symbol" w:cs="Segoe UI Symbol"/>
          <w:sz w:val="28"/>
          <w:szCs w:val="28"/>
        </w:rPr>
        <w:t>➡</w:t>
      </w:r>
      <w:r w:rsidRPr="00AD77EC">
        <w:rPr>
          <w:rFonts w:ascii="Times New Roman" w:hAnsi="Times New Roman" w:cs="Times New Roman"/>
          <w:sz w:val="28"/>
          <w:szCs w:val="28"/>
        </w:rPr>
        <w:t>️ ежедневно с 13:00-14:00 (А416);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lastRenderedPageBreak/>
        <w:t>- психологическая поддержка студентов</w:t>
      </w:r>
      <w:r w:rsidRPr="00AD77EC">
        <w:rPr>
          <w:rFonts w:ascii="Segoe UI Symbol" w:hAnsi="Segoe UI Symbol" w:cs="Segoe UI Symbol"/>
          <w:sz w:val="28"/>
          <w:szCs w:val="28"/>
        </w:rPr>
        <w:t>➡</w:t>
      </w:r>
      <w:proofErr w:type="gramStart"/>
      <w:r w:rsidRPr="00AD77EC">
        <w:rPr>
          <w:rFonts w:ascii="Times New Roman" w:hAnsi="Times New Roman" w:cs="Times New Roman"/>
          <w:sz w:val="28"/>
          <w:szCs w:val="28"/>
        </w:rPr>
        <w:t xml:space="preserve">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7EC">
        <w:rPr>
          <w:rFonts w:ascii="Times New Roman" w:hAnsi="Times New Roman" w:cs="Times New Roman"/>
          <w:sz w:val="28"/>
          <w:szCs w:val="28"/>
        </w:rPr>
        <w:t>ежедневно</w:t>
      </w:r>
      <w:proofErr w:type="gramEnd"/>
      <w:r w:rsidRPr="00AD77EC">
        <w:rPr>
          <w:rFonts w:ascii="Times New Roman" w:hAnsi="Times New Roman" w:cs="Times New Roman"/>
          <w:sz w:val="28"/>
          <w:szCs w:val="28"/>
        </w:rPr>
        <w:t xml:space="preserve"> с 8:30-11:00 и с 12:10-13:40 (Д608);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- точка сбора гуманитарной помощи</w:t>
      </w:r>
      <w:r w:rsidRPr="00AD77EC">
        <w:rPr>
          <w:rFonts w:ascii="Segoe UI Symbol" w:hAnsi="Segoe UI Symbol" w:cs="Segoe UI Symbol"/>
          <w:sz w:val="28"/>
          <w:szCs w:val="28"/>
        </w:rPr>
        <w:t>➡</w:t>
      </w:r>
      <w:r w:rsidRPr="00AD77EC">
        <w:rPr>
          <w:rFonts w:ascii="Times New Roman" w:hAnsi="Times New Roman" w:cs="Times New Roman"/>
          <w:sz w:val="28"/>
          <w:szCs w:val="28"/>
        </w:rPr>
        <w:t xml:space="preserve">️ 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ежедневно с 10:00-12:30 и с 13:30-17:00 (А228).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В точке сбора гуманитарной помощи принимаются новые товары согласно «Перечню товаров»!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Гуманитарная помощь, полученная в точке сбора ИрГУПС, будет направлена в центральные пункты сбора гуманитарной помощи</w:t>
      </w:r>
      <w:r w:rsidRPr="00AD77EC">
        <w:rPr>
          <w:rFonts w:ascii="Segoe UI Symbol" w:hAnsi="Segoe UI Symbol" w:cs="Segoe UI Symbol"/>
          <w:sz w:val="28"/>
          <w:szCs w:val="28"/>
        </w:rPr>
        <w:t>🏥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А больше информации про ситуационный центр смотрите на нашем официальном сайте</w:t>
      </w:r>
      <w:r w:rsidRPr="00AD77EC">
        <w:rPr>
          <w:rFonts w:ascii="Segoe UI Symbol" w:hAnsi="Segoe UI Symbol" w:cs="Segoe UI Symbol"/>
          <w:sz w:val="28"/>
          <w:szCs w:val="28"/>
        </w:rPr>
        <w:t>🌎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  <w:r w:rsidRPr="00AD77EC">
        <w:rPr>
          <w:rFonts w:ascii="Times New Roman" w:hAnsi="Times New Roman" w:cs="Times New Roman"/>
          <w:sz w:val="28"/>
          <w:szCs w:val="28"/>
        </w:rPr>
        <w:t>https://www.irgups.ru/irgups/news/situacionnyy-centr-v-irgups</w:t>
      </w:r>
    </w:p>
    <w:p w:rsidR="00AD77EC" w:rsidRPr="00AD77EC" w:rsidRDefault="00AD77EC" w:rsidP="00AD77EC">
      <w:pPr>
        <w:rPr>
          <w:rFonts w:ascii="Times New Roman" w:hAnsi="Times New Roman" w:cs="Times New Roman"/>
          <w:sz w:val="28"/>
          <w:szCs w:val="28"/>
        </w:rPr>
      </w:pPr>
    </w:p>
    <w:p w:rsidR="0067530B" w:rsidRPr="00AD77EC" w:rsidRDefault="00AD77EC" w:rsidP="00AD77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77E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D77EC"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 w:rsidRPr="00AD77EC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AD77EC">
        <w:rPr>
          <w:rFonts w:ascii="Times New Roman" w:hAnsi="Times New Roman" w:cs="Times New Roman"/>
          <w:sz w:val="28"/>
          <w:szCs w:val="28"/>
        </w:rPr>
        <w:t>вузкоторымягоржусь</w:t>
      </w:r>
      <w:proofErr w:type="spellEnd"/>
    </w:p>
    <w:sectPr w:rsidR="0067530B" w:rsidRPr="00AD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622C"/>
    <w:multiLevelType w:val="hybridMultilevel"/>
    <w:tmpl w:val="7004E396"/>
    <w:lvl w:ilvl="0" w:tplc="D9149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96"/>
    <w:rsid w:val="000F453F"/>
    <w:rsid w:val="0019480E"/>
    <w:rsid w:val="002171D6"/>
    <w:rsid w:val="0046235B"/>
    <w:rsid w:val="00494AE4"/>
    <w:rsid w:val="005322D4"/>
    <w:rsid w:val="005333C3"/>
    <w:rsid w:val="006077C6"/>
    <w:rsid w:val="0067530B"/>
    <w:rsid w:val="00706D19"/>
    <w:rsid w:val="008208D2"/>
    <w:rsid w:val="00884744"/>
    <w:rsid w:val="008A1E23"/>
    <w:rsid w:val="009D1FD5"/>
    <w:rsid w:val="00A532D0"/>
    <w:rsid w:val="00AD77EC"/>
    <w:rsid w:val="00B2592C"/>
    <w:rsid w:val="00BC3196"/>
    <w:rsid w:val="00C42105"/>
    <w:rsid w:val="00E258B6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7E2B9-78C6-42E5-B78F-09CCB6F4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3196"/>
    <w:pPr>
      <w:widowControl w:val="0"/>
      <w:autoSpaceDE w:val="0"/>
      <w:autoSpaceDN w:val="0"/>
      <w:spacing w:after="0" w:line="240" w:lineRule="auto"/>
      <w:ind w:left="1226" w:hanging="424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2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10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17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07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zina_iv@irgu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terina_na@irgups.ru" TargetMode="External"/><Relationship Id="rId5" Type="http://schemas.openxmlformats.org/officeDocument/2006/relationships/hyperlink" Target="mailto:chichkalyuk_va@irgup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Евгения Павловна</dc:creator>
  <cp:keywords/>
  <dc:description/>
  <cp:lastModifiedBy>Савченко Евгения Алексеевна</cp:lastModifiedBy>
  <cp:revision>3</cp:revision>
  <cp:lastPrinted>2022-03-11T01:21:00Z</cp:lastPrinted>
  <dcterms:created xsi:type="dcterms:W3CDTF">2022-09-27T02:56:00Z</dcterms:created>
  <dcterms:modified xsi:type="dcterms:W3CDTF">2022-09-27T06:56:00Z</dcterms:modified>
</cp:coreProperties>
</file>